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1B1A" w14:textId="77777777" w:rsidR="00837B0B" w:rsidRDefault="00837B0B"/>
    <w:p w14:paraId="224BC0FA" w14:textId="261D617D" w:rsidR="00137589" w:rsidRDefault="00837B0B">
      <w:r w:rsidRPr="00837B0B">
        <w:drawing>
          <wp:anchor distT="0" distB="0" distL="114300" distR="114300" simplePos="0" relativeHeight="251658240" behindDoc="1" locked="0" layoutInCell="1" allowOverlap="1" wp14:anchorId="1296214A" wp14:editId="21CCBCC0">
            <wp:simplePos x="0" y="0"/>
            <wp:positionH relativeFrom="margin">
              <wp:posOffset>1224915</wp:posOffset>
            </wp:positionH>
            <wp:positionV relativeFrom="paragraph">
              <wp:posOffset>843280</wp:posOffset>
            </wp:positionV>
            <wp:extent cx="20097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9" t="3560" r="23626"/>
                    <a:stretch/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</w:t>
      </w:r>
      <w:r w:rsidR="000A77E4">
        <w:t xml:space="preserve">l orador siempre debe tener la frente en alto y no perder </w:t>
      </w:r>
      <w:r w:rsidR="008635E1">
        <w:t>de vista a su público ,que excelente presentación y postura.</w:t>
      </w:r>
    </w:p>
    <w:sectPr w:rsidR="00137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0B"/>
    <w:rsid w:val="000A77E4"/>
    <w:rsid w:val="00137589"/>
    <w:rsid w:val="00837B0B"/>
    <w:rsid w:val="008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23A1"/>
  <w15:chartTrackingRefBased/>
  <w15:docId w15:val="{8FCA9931-DC98-49FA-8B7D-FD095A3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 jesus pacheco pool</dc:creator>
  <cp:keywords/>
  <dc:description/>
  <cp:lastModifiedBy>teresita de jesus pacheco pool</cp:lastModifiedBy>
  <cp:revision>1</cp:revision>
  <dcterms:created xsi:type="dcterms:W3CDTF">2020-06-11T22:26:00Z</dcterms:created>
  <dcterms:modified xsi:type="dcterms:W3CDTF">2020-06-11T22:40:00Z</dcterms:modified>
</cp:coreProperties>
</file>